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B94196" w:rsidP="0043608A">
      <w:pPr>
        <w:jc w:val="center"/>
        <w:rPr>
          <w:szCs w:val="24"/>
        </w:rPr>
      </w:pPr>
      <w:r>
        <w:rPr>
          <w:szCs w:val="24"/>
        </w:rPr>
        <w:t xml:space="preserve">ЗАКЛЮЧЕНИЕ </w:t>
      </w:r>
      <w:r w:rsidR="00CE4839" w:rsidRPr="00A625EF">
        <w:rPr>
          <w:szCs w:val="24"/>
        </w:rPr>
        <w:t>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2179AF">
        <w:rPr>
          <w:b w:val="0"/>
          <w:sz w:val="24"/>
          <w:szCs w:val="24"/>
        </w:rPr>
        <w:t>26</w:t>
      </w:r>
      <w:r w:rsidR="00F36759">
        <w:rPr>
          <w:b w:val="0"/>
          <w:sz w:val="24"/>
          <w:szCs w:val="24"/>
        </w:rPr>
        <w:t>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BA6463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BA6463">
        <w:rPr>
          <w:b w:val="0"/>
          <w:sz w:val="24"/>
          <w:szCs w:val="24"/>
        </w:rPr>
        <w:t xml:space="preserve"> </w:t>
      </w:r>
      <w:r w:rsidR="007B5871">
        <w:rPr>
          <w:b w:val="0"/>
          <w:sz w:val="24"/>
          <w:szCs w:val="24"/>
        </w:rPr>
        <w:t>Г.А.В.</w:t>
      </w:r>
      <w:r w:rsidR="002179AF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 </w:t>
      </w:r>
      <w:r w:rsidR="006E1E8D">
        <w:t xml:space="preserve">                   </w:t>
      </w:r>
      <w:r w:rsidRPr="00F36759">
        <w:t xml:space="preserve">  </w:t>
      </w:r>
      <w:r w:rsidR="006E1E8D">
        <w:t>28</w:t>
      </w:r>
      <w:r w:rsidR="0077666C" w:rsidRPr="00F36759">
        <w:t xml:space="preserve">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B94196" w:rsidRDefault="00B94196" w:rsidP="00B94196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B94196" w:rsidRPr="00E657DA" w:rsidRDefault="00B94196" w:rsidP="00B94196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E657DA">
        <w:t>И.о</w:t>
      </w:r>
      <w:proofErr w:type="spellEnd"/>
      <w:r w:rsidRPr="00E657DA">
        <w:t xml:space="preserve">. председателя комиссии Абрамовича М.А.,  </w:t>
      </w:r>
    </w:p>
    <w:p w:rsidR="00B94196" w:rsidRPr="00E657DA" w:rsidRDefault="00B94196" w:rsidP="00B94196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 xml:space="preserve">членов комиссии: Рубина Ю.Д., Поспелова О.В., Ковалёвой Л.Н., </w:t>
      </w:r>
      <w:proofErr w:type="spellStart"/>
      <w:r w:rsidRPr="00E657DA">
        <w:t>Бабаянц</w:t>
      </w:r>
      <w:proofErr w:type="spellEnd"/>
      <w:r w:rsidRPr="00E657DA">
        <w:t xml:space="preserve"> Е.Е., Никифорова А.В., Ильичёва П.А., </w:t>
      </w:r>
      <w:proofErr w:type="spellStart"/>
      <w:r w:rsidRPr="00E657DA">
        <w:t>Корнуковой</w:t>
      </w:r>
      <w:proofErr w:type="spellEnd"/>
      <w:r w:rsidRPr="00E657DA">
        <w:t xml:space="preserve"> М.С.</w:t>
      </w:r>
    </w:p>
    <w:p w:rsidR="00B94196" w:rsidRPr="00604799" w:rsidRDefault="00B94196" w:rsidP="00B94196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7B5871">
        <w:t>Г.</w:t>
      </w:r>
      <w:r w:rsidR="002179AF">
        <w:t>А.В.</w:t>
      </w:r>
      <w:r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8C4A5E">
        <w:rPr>
          <w:sz w:val="24"/>
        </w:rPr>
        <w:t xml:space="preserve"> </w:t>
      </w:r>
      <w:r w:rsidR="002179AF">
        <w:rPr>
          <w:sz w:val="24"/>
        </w:rPr>
        <w:t>05.11.2019</w:t>
      </w:r>
      <w:r w:rsidR="00A6312B">
        <w:rPr>
          <w:sz w:val="24"/>
        </w:rPr>
        <w:t xml:space="preserve"> г.</w:t>
      </w:r>
      <w:r w:rsidR="00BA6463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BA6463">
        <w:rPr>
          <w:sz w:val="24"/>
          <w:szCs w:val="24"/>
        </w:rPr>
        <w:t xml:space="preserve"> </w:t>
      </w:r>
      <w:r w:rsidR="007B5871">
        <w:rPr>
          <w:sz w:val="24"/>
          <w:szCs w:val="24"/>
        </w:rPr>
        <w:t>Т.</w:t>
      </w:r>
      <w:r w:rsidR="002179AF">
        <w:rPr>
          <w:sz w:val="24"/>
          <w:szCs w:val="24"/>
        </w:rPr>
        <w:t>Д.Р.</w:t>
      </w:r>
      <w:r w:rsidR="00BA646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BA6463">
        <w:rPr>
          <w:sz w:val="24"/>
        </w:rPr>
        <w:t xml:space="preserve"> </w:t>
      </w:r>
      <w:r w:rsidR="007B5871">
        <w:rPr>
          <w:sz w:val="24"/>
        </w:rPr>
        <w:t>Г.</w:t>
      </w:r>
      <w:r w:rsidR="002179AF">
        <w:rPr>
          <w:sz w:val="24"/>
        </w:rPr>
        <w:t>А.В.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F36759" w:rsidRDefault="006062B9" w:rsidP="006D6E43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BA6463">
        <w:rPr>
          <w:szCs w:val="24"/>
        </w:rPr>
        <w:t xml:space="preserve"> </w:t>
      </w:r>
      <w:r w:rsidR="007B5871">
        <w:rPr>
          <w:szCs w:val="24"/>
        </w:rPr>
        <w:t>Т.</w:t>
      </w:r>
      <w:r w:rsidR="002179AF">
        <w:rPr>
          <w:szCs w:val="24"/>
        </w:rPr>
        <w:t>Д.Р.</w:t>
      </w:r>
      <w:r w:rsidR="00BA6463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BA6463">
        <w:t xml:space="preserve"> </w:t>
      </w:r>
      <w:r w:rsidR="007B5871">
        <w:t>Г.</w:t>
      </w:r>
      <w:r w:rsidR="002179AF">
        <w:t>А.В.</w:t>
      </w:r>
      <w:r>
        <w:rPr>
          <w:szCs w:val="24"/>
        </w:rPr>
        <w:t>,</w:t>
      </w:r>
      <w:r>
        <w:t xml:space="preserve"> в которой указывается, что </w:t>
      </w:r>
      <w:r w:rsidR="000A0012">
        <w:t xml:space="preserve">адвокат </w:t>
      </w:r>
      <w:r w:rsidR="001E1D2F">
        <w:rPr>
          <w:szCs w:val="24"/>
        </w:rPr>
        <w:t>осуществляла защиту заявителя по уголовному делу в порядке ст. 51 УПК РФ.</w:t>
      </w:r>
    </w:p>
    <w:p w:rsidR="00F36759" w:rsidRDefault="006062B9" w:rsidP="001E1D2F">
      <w:pPr>
        <w:ind w:firstLine="708"/>
        <w:jc w:val="both"/>
        <w:rPr>
          <w:szCs w:val="24"/>
        </w:rPr>
      </w:pPr>
      <w:r>
        <w:rPr>
          <w:szCs w:val="24"/>
        </w:rPr>
        <w:t>По утверждению зая</w:t>
      </w:r>
      <w:r w:rsidR="00F36759">
        <w:rPr>
          <w:szCs w:val="24"/>
        </w:rPr>
        <w:t>вителя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 w:rsidR="008D66A3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F36759">
        <w:rPr>
          <w:szCs w:val="24"/>
        </w:rPr>
        <w:t>:</w:t>
      </w:r>
      <w:r w:rsidR="001E1D2F">
        <w:rPr>
          <w:szCs w:val="24"/>
        </w:rPr>
        <w:t xml:space="preserve"> </w:t>
      </w:r>
      <w:r w:rsidR="002179AF">
        <w:rPr>
          <w:szCs w:val="24"/>
        </w:rPr>
        <w:t>фактически пр</w:t>
      </w:r>
      <w:r w:rsidR="00A37F7B">
        <w:rPr>
          <w:szCs w:val="24"/>
        </w:rPr>
        <w:t>осто присутствовала при следственных действиях и судебных заседаниях</w:t>
      </w:r>
      <w:r w:rsidR="001E1D2F">
        <w:rPr>
          <w:szCs w:val="24"/>
        </w:rPr>
        <w:t xml:space="preserve"> и не оказывала</w:t>
      </w:r>
      <w:r w:rsidR="00A37F7B">
        <w:rPr>
          <w:szCs w:val="24"/>
        </w:rPr>
        <w:t xml:space="preserve"> реальной</w:t>
      </w:r>
      <w:r w:rsidR="001E1D2F">
        <w:rPr>
          <w:szCs w:val="24"/>
        </w:rPr>
        <w:t xml:space="preserve"> правовой помощи заявителю.</w:t>
      </w:r>
    </w:p>
    <w:p w:rsidR="000A0012" w:rsidRPr="002179AF" w:rsidRDefault="006062B9" w:rsidP="002179AF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054798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7B5871">
        <w:t>Г.</w:t>
      </w:r>
      <w:r w:rsidR="002179AF">
        <w:t>А.В.</w:t>
      </w:r>
      <w:r w:rsidR="00054798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5B7097" w:rsidRPr="001E1D2F" w:rsidRDefault="005B7097" w:rsidP="005B7097">
      <w:pPr>
        <w:pStyle w:val="a9"/>
        <w:ind w:firstLine="708"/>
        <w:jc w:val="both"/>
      </w:pPr>
      <w:r w:rsidRPr="001E1D2F">
        <w:t>Комиссией был направлен запрос адвокату о предоставлении письменных объяснений и документов по доводам обращения.</w:t>
      </w:r>
    </w:p>
    <w:p w:rsidR="001E1D2F" w:rsidRDefault="005B7097" w:rsidP="005B7097">
      <w:pPr>
        <w:pStyle w:val="a9"/>
        <w:ind w:firstLine="708"/>
        <w:jc w:val="both"/>
        <w:rPr>
          <w:highlight w:val="yellow"/>
        </w:rPr>
      </w:pPr>
      <w:r w:rsidRPr="001E1D2F">
        <w:t xml:space="preserve">Адвокат в письменных объяснениях возражала против доводов жалобы и пояснила, </w:t>
      </w:r>
      <w:r w:rsidRPr="00D9796A">
        <w:t>что</w:t>
      </w:r>
      <w:r w:rsidR="00054798" w:rsidRPr="00D9796A">
        <w:t xml:space="preserve"> в качестве защитника </w:t>
      </w:r>
      <w:r w:rsidR="007B5871">
        <w:t>Т.</w:t>
      </w:r>
      <w:r w:rsidR="00054798" w:rsidRPr="00D9796A">
        <w:t>Д.Р. адвокат вступила в дело на стадии предъявления обвинения. Требование был</w:t>
      </w:r>
      <w:r w:rsidR="00D9796A" w:rsidRPr="00D9796A">
        <w:t xml:space="preserve">о направлено через </w:t>
      </w:r>
      <w:r w:rsidR="003542D1">
        <w:t>ЕЦ СЮП АПМО</w:t>
      </w:r>
      <w:r w:rsidR="00D9796A" w:rsidRPr="00D9796A">
        <w:t>.</w:t>
      </w:r>
      <w:r w:rsidR="00054798" w:rsidRPr="00D9796A">
        <w:t xml:space="preserve"> В отношении </w:t>
      </w:r>
      <w:r w:rsidR="007B5871">
        <w:t>Т.</w:t>
      </w:r>
      <w:r w:rsidR="00054798" w:rsidRPr="00D9796A">
        <w:t xml:space="preserve">Д.Р. уже была избрана мера </w:t>
      </w:r>
      <w:proofErr w:type="gramStart"/>
      <w:r w:rsidR="00054798" w:rsidRPr="00D9796A">
        <w:t>пресечения</w:t>
      </w:r>
      <w:proofErr w:type="gramEnd"/>
      <w:r w:rsidR="00054798" w:rsidRPr="00D9796A">
        <w:t xml:space="preserve"> и он находился под стражей. Адвокат присутствовала на допросе, предъявлении обвинения, ознакомлении с материалами дела, что подтверждается документами и </w:t>
      </w:r>
      <w:r w:rsidR="00D9796A" w:rsidRPr="00D9796A">
        <w:t>видео</w:t>
      </w:r>
      <w:r w:rsidR="00054798" w:rsidRPr="00D9796A">
        <w:t xml:space="preserve">камерами ИВС. </w:t>
      </w:r>
      <w:proofErr w:type="gramStart"/>
      <w:r w:rsidR="00054798" w:rsidRPr="00D9796A">
        <w:t>При</w:t>
      </w:r>
      <w:proofErr w:type="gramEnd"/>
      <w:r w:rsidR="00054798" w:rsidRPr="00D9796A">
        <w:t xml:space="preserve"> это адвокат отвечала на вопросы подзащитного, </w:t>
      </w:r>
      <w:r w:rsidR="000B61A1" w:rsidRPr="00D9796A">
        <w:t>консультировала</w:t>
      </w:r>
      <w:r w:rsidR="00054798" w:rsidRPr="00D9796A">
        <w:t xml:space="preserve"> его.</w:t>
      </w:r>
      <w:r w:rsidR="000B61A1" w:rsidRPr="00D9796A">
        <w:t xml:space="preserve"> Кроме того, адвокат присутствовала на судебных заседаниях по продлению меры пресечения в виде заключения под стражу, где она </w:t>
      </w:r>
      <w:r w:rsidR="005F5A58">
        <w:t xml:space="preserve">всегда поддерживала позицию заявителя и </w:t>
      </w:r>
      <w:r w:rsidR="000B61A1" w:rsidRPr="00D9796A">
        <w:t xml:space="preserve">возражала против данной меры пресечения. </w:t>
      </w:r>
    </w:p>
    <w:p w:rsidR="005B7097" w:rsidRPr="00CB3A8F" w:rsidRDefault="005B7097" w:rsidP="005B7097">
      <w:pPr>
        <w:pStyle w:val="a9"/>
        <w:ind w:firstLine="708"/>
        <w:jc w:val="both"/>
      </w:pPr>
      <w:r w:rsidRPr="00CB3A8F">
        <w:t>В заседании комиссии адвокат поддержала доводы письменных объяснений.</w:t>
      </w:r>
    </w:p>
    <w:p w:rsidR="005B7097" w:rsidRPr="001E1D2F" w:rsidRDefault="005B7097" w:rsidP="005B7097">
      <w:pPr>
        <w:ind w:firstLine="720"/>
        <w:jc w:val="both"/>
        <w:rPr>
          <w:color w:val="auto"/>
          <w:szCs w:val="24"/>
        </w:rPr>
      </w:pPr>
      <w:r w:rsidRPr="001E1D2F">
        <w:rPr>
          <w:color w:val="auto"/>
        </w:rPr>
        <w:t xml:space="preserve">Заявитель </w:t>
      </w:r>
      <w:r w:rsidRPr="001E1D2F">
        <w:rPr>
          <w:color w:val="auto"/>
          <w:szCs w:val="24"/>
        </w:rPr>
        <w:t>извещен надлежащим образом о времени и месте рассмотрения дисциплинарного производства, в заседание комиссии не явил</w:t>
      </w:r>
      <w:r w:rsidR="00CB3A8F">
        <w:rPr>
          <w:color w:val="auto"/>
          <w:szCs w:val="24"/>
        </w:rPr>
        <w:t>ся</w:t>
      </w:r>
      <w:r w:rsidRPr="001E1D2F">
        <w:rPr>
          <w:color w:val="auto"/>
          <w:szCs w:val="24"/>
        </w:rPr>
        <w:t xml:space="preserve">, в </w:t>
      </w:r>
      <w:proofErr w:type="gramStart"/>
      <w:r w:rsidRPr="001E1D2F">
        <w:rPr>
          <w:color w:val="auto"/>
          <w:szCs w:val="24"/>
        </w:rPr>
        <w:t>связи</w:t>
      </w:r>
      <w:proofErr w:type="gramEnd"/>
      <w:r w:rsidRPr="001E1D2F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дисциплинарного производства в </w:t>
      </w:r>
      <w:r w:rsidR="00CB3A8F">
        <w:rPr>
          <w:color w:val="auto"/>
          <w:szCs w:val="24"/>
        </w:rPr>
        <w:t>его</w:t>
      </w:r>
      <w:r w:rsidRPr="001E1D2F">
        <w:rPr>
          <w:color w:val="auto"/>
          <w:szCs w:val="24"/>
        </w:rPr>
        <w:t xml:space="preserve"> отсутствие.</w:t>
      </w:r>
    </w:p>
    <w:p w:rsidR="005B7097" w:rsidRPr="001E1D2F" w:rsidRDefault="005B7097" w:rsidP="005B7097">
      <w:pPr>
        <w:jc w:val="both"/>
        <w:rPr>
          <w:color w:val="auto"/>
          <w:szCs w:val="24"/>
        </w:rPr>
      </w:pPr>
      <w:r w:rsidRPr="001E1D2F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0B61A1" w:rsidRPr="006B086D" w:rsidRDefault="000B61A1" w:rsidP="000B61A1">
      <w:pPr>
        <w:ind w:firstLine="708"/>
        <w:jc w:val="both"/>
        <w:rPr>
          <w:szCs w:val="24"/>
        </w:rPr>
      </w:pPr>
      <w:r w:rsidRPr="006B086D">
        <w:rPr>
          <w:szCs w:val="24"/>
        </w:rPr>
        <w:t xml:space="preserve">Адвокат </w:t>
      </w:r>
      <w:r w:rsidR="007B5871">
        <w:rPr>
          <w:szCs w:val="24"/>
        </w:rPr>
        <w:t>Г.</w:t>
      </w:r>
      <w:r w:rsidR="006B086D" w:rsidRPr="006B086D">
        <w:rPr>
          <w:szCs w:val="24"/>
        </w:rPr>
        <w:t>А.В.</w:t>
      </w:r>
      <w:r w:rsidRPr="006B086D">
        <w:rPr>
          <w:szCs w:val="24"/>
        </w:rPr>
        <w:t xml:space="preserve"> осуществляла защиту </w:t>
      </w:r>
      <w:r w:rsidR="007B5871">
        <w:rPr>
          <w:szCs w:val="24"/>
        </w:rPr>
        <w:t>Т.</w:t>
      </w:r>
      <w:r w:rsidR="006B086D" w:rsidRPr="006B086D">
        <w:rPr>
          <w:szCs w:val="24"/>
        </w:rPr>
        <w:t>Д.Р.</w:t>
      </w:r>
      <w:r w:rsidRPr="006B086D">
        <w:rPr>
          <w:szCs w:val="24"/>
        </w:rPr>
        <w:t xml:space="preserve"> в порядке ст. 51 УПК РФ</w:t>
      </w:r>
      <w:r w:rsidR="006B086D" w:rsidRPr="006B086D">
        <w:rPr>
          <w:szCs w:val="24"/>
        </w:rPr>
        <w:t>.</w:t>
      </w:r>
    </w:p>
    <w:p w:rsidR="000B61A1" w:rsidRPr="006B086D" w:rsidRDefault="000B61A1" w:rsidP="000B61A1">
      <w:pPr>
        <w:ind w:firstLine="708"/>
        <w:jc w:val="both"/>
        <w:rPr>
          <w:szCs w:val="24"/>
        </w:rPr>
      </w:pPr>
      <w:proofErr w:type="gramStart"/>
      <w:r w:rsidRPr="006B086D">
        <w:rPr>
          <w:szCs w:val="24"/>
        </w:rPr>
        <w:t xml:space="preserve">В силу </w:t>
      </w:r>
      <w:proofErr w:type="spellStart"/>
      <w:r w:rsidRPr="006B086D">
        <w:rPr>
          <w:szCs w:val="24"/>
        </w:rPr>
        <w:t>п.п</w:t>
      </w:r>
      <w:proofErr w:type="spellEnd"/>
      <w:r w:rsidRPr="006B086D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</w:t>
      </w:r>
      <w:r w:rsidRPr="006B086D">
        <w:rPr>
          <w:szCs w:val="24"/>
        </w:rPr>
        <w:lastRenderedPageBreak/>
        <w:t>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0B61A1" w:rsidRPr="006B086D" w:rsidRDefault="000B61A1" w:rsidP="000B61A1">
      <w:pPr>
        <w:ind w:firstLine="708"/>
        <w:jc w:val="both"/>
        <w:rPr>
          <w:rFonts w:eastAsia="Calibri"/>
          <w:color w:val="auto"/>
          <w:szCs w:val="24"/>
        </w:rPr>
      </w:pPr>
      <w:r w:rsidRPr="006B086D">
        <w:rPr>
          <w:szCs w:val="24"/>
        </w:rPr>
        <w:t xml:space="preserve">В силу п. 1 ч. 1 ст. 23 Кодекса профессиональной этики адвоката, </w:t>
      </w:r>
      <w:r w:rsidRPr="006B086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6D2BBC" w:rsidRPr="006B086D">
        <w:rPr>
          <w:rFonts w:eastAsia="Calibri"/>
          <w:color w:val="auto"/>
          <w:szCs w:val="24"/>
        </w:rPr>
        <w:t>и непротиворечивыми</w:t>
      </w:r>
      <w:r w:rsidRPr="006B086D">
        <w:rPr>
          <w:rFonts w:eastAsia="Calibri"/>
          <w:color w:val="auto"/>
          <w:szCs w:val="24"/>
        </w:rPr>
        <w:t xml:space="preserve"> доказательствами. </w:t>
      </w:r>
    </w:p>
    <w:p w:rsidR="000B61A1" w:rsidRPr="0099767B" w:rsidRDefault="000B61A1" w:rsidP="000B61A1">
      <w:pPr>
        <w:tabs>
          <w:tab w:val="left" w:pos="3828"/>
        </w:tabs>
        <w:jc w:val="both"/>
      </w:pPr>
      <w:r w:rsidRPr="006B086D">
        <w:t xml:space="preserve">          В силу </w:t>
      </w:r>
      <w:proofErr w:type="spellStart"/>
      <w:r w:rsidRPr="006B086D">
        <w:t>п.п</w:t>
      </w:r>
      <w:proofErr w:type="spellEnd"/>
      <w:r w:rsidRPr="006B086D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6B086D">
        <w:t>п.п</w:t>
      </w:r>
      <w:proofErr w:type="spellEnd"/>
      <w:r w:rsidRPr="006B086D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6B086D" w:rsidRPr="003245D1" w:rsidRDefault="006B086D" w:rsidP="006B086D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доказательств, подтверждающих </w:t>
      </w:r>
      <w:r w:rsidRPr="003245D1">
        <w:rPr>
          <w:color w:val="auto"/>
          <w:szCs w:val="24"/>
        </w:rPr>
        <w:t>ненадлежащее исполнение адвокатом своих профессиональных обязанностей</w:t>
      </w:r>
      <w:r>
        <w:rPr>
          <w:color w:val="auto"/>
          <w:szCs w:val="24"/>
        </w:rPr>
        <w:t xml:space="preserve">. В частности, </w:t>
      </w:r>
      <w:r w:rsidR="003542D1">
        <w:rPr>
          <w:color w:val="auto"/>
          <w:szCs w:val="24"/>
        </w:rPr>
        <w:t xml:space="preserve">материалами дисциплинарного производства </w:t>
      </w:r>
      <w:r>
        <w:rPr>
          <w:color w:val="auto"/>
          <w:szCs w:val="24"/>
        </w:rPr>
        <w:t>не подтверждается</w:t>
      </w:r>
      <w:r w:rsidR="003542D1">
        <w:rPr>
          <w:color w:val="auto"/>
          <w:szCs w:val="24"/>
        </w:rPr>
        <w:t xml:space="preserve"> основной</w:t>
      </w:r>
      <w:r>
        <w:rPr>
          <w:color w:val="auto"/>
          <w:szCs w:val="24"/>
        </w:rPr>
        <w:t xml:space="preserve"> довод жалобы</w:t>
      </w:r>
      <w:r w:rsidRPr="003245D1">
        <w:rPr>
          <w:color w:val="auto"/>
          <w:szCs w:val="24"/>
        </w:rPr>
        <w:t xml:space="preserve"> о том, что адвокат</w:t>
      </w:r>
      <w:r>
        <w:rPr>
          <w:color w:val="auto"/>
          <w:szCs w:val="24"/>
        </w:rPr>
        <w:t xml:space="preserve"> фактически не оказывала реальной правовой помощи заявителю</w:t>
      </w:r>
      <w:r w:rsidR="003542D1">
        <w:rPr>
          <w:rFonts w:eastAsia="Calibri"/>
          <w:color w:val="auto"/>
          <w:szCs w:val="24"/>
        </w:rPr>
        <w:t xml:space="preserve"> и пассивно вела себя на судебных заседаниях и следственных действиях.</w:t>
      </w:r>
    </w:p>
    <w:p w:rsidR="006B086D" w:rsidRPr="009E484D" w:rsidRDefault="006B086D" w:rsidP="006B086D">
      <w:pPr>
        <w:ind w:firstLine="567"/>
        <w:jc w:val="both"/>
        <w:rPr>
          <w:color w:val="auto"/>
        </w:rPr>
      </w:pPr>
      <w:r w:rsidRPr="003245D1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3245D1">
        <w:rPr>
          <w:color w:val="auto"/>
        </w:rPr>
        <w:t>п.п</w:t>
      </w:r>
      <w:proofErr w:type="spellEnd"/>
      <w:r w:rsidRPr="003245D1">
        <w:rPr>
          <w:color w:val="auto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доказательствами.</w:t>
      </w:r>
    </w:p>
    <w:p w:rsidR="006B086D" w:rsidRPr="003245D1" w:rsidRDefault="006B086D" w:rsidP="006B086D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</w:t>
      </w:r>
      <w:r w:rsidRPr="003245D1">
        <w:rPr>
          <w:color w:val="auto"/>
          <w:szCs w:val="24"/>
        </w:rPr>
        <w:t xml:space="preserve"> доводы жалобы</w:t>
      </w:r>
      <w:r>
        <w:rPr>
          <w:color w:val="auto"/>
          <w:szCs w:val="24"/>
        </w:rPr>
        <w:t xml:space="preserve"> </w:t>
      </w:r>
      <w:r w:rsidRPr="003245D1">
        <w:rPr>
          <w:color w:val="auto"/>
          <w:szCs w:val="24"/>
        </w:rPr>
        <w:t xml:space="preserve">не подтверждаются материалами дисциплинарного дела. </w:t>
      </w:r>
    </w:p>
    <w:p w:rsidR="006B086D" w:rsidRPr="003245D1" w:rsidRDefault="006B086D" w:rsidP="006B086D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7B5871">
        <w:rPr>
          <w:rFonts w:eastAsia="Calibri"/>
          <w:color w:val="auto"/>
          <w:szCs w:val="24"/>
        </w:rPr>
        <w:t>Г.</w:t>
      </w:r>
      <w:r>
        <w:rPr>
          <w:rFonts w:eastAsia="Calibri"/>
          <w:color w:val="auto"/>
          <w:szCs w:val="24"/>
        </w:rPr>
        <w:t>А.В.</w:t>
      </w:r>
      <w:r w:rsidRPr="003245D1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7B5871">
        <w:rPr>
          <w:rFonts w:eastAsia="Calibri"/>
          <w:color w:val="auto"/>
          <w:szCs w:val="24"/>
        </w:rPr>
        <w:t>Т.</w:t>
      </w:r>
      <w:r>
        <w:rPr>
          <w:rFonts w:eastAsia="Calibri"/>
          <w:color w:val="auto"/>
          <w:szCs w:val="24"/>
        </w:rPr>
        <w:t>Д.Р.</w:t>
      </w:r>
    </w:p>
    <w:p w:rsidR="005B7097" w:rsidRPr="006B086D" w:rsidRDefault="005B7097" w:rsidP="007B5871">
      <w:pPr>
        <w:ind w:firstLine="708"/>
        <w:jc w:val="both"/>
        <w:rPr>
          <w:rFonts w:eastAsia="Calibri"/>
          <w:color w:val="auto"/>
          <w:szCs w:val="24"/>
        </w:rPr>
      </w:pPr>
      <w:r w:rsidRPr="006B086D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6B086D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6B086D">
        <w:rPr>
          <w:rFonts w:eastAsia="Calibri"/>
          <w:b/>
          <w:color w:val="auto"/>
          <w:szCs w:val="24"/>
        </w:rPr>
        <w:t>ЗАКЛЮЧЕНИЕ:</w:t>
      </w:r>
    </w:p>
    <w:p w:rsidR="005B7097" w:rsidRPr="007C3239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6B086D" w:rsidRDefault="006B086D" w:rsidP="005F5A58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-</w:t>
      </w:r>
      <w:r>
        <w:t xml:space="preserve">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 xml:space="preserve">в отношении адвоката </w:t>
      </w:r>
      <w:r w:rsidR="007B5871">
        <w:rPr>
          <w:szCs w:val="24"/>
        </w:rPr>
        <w:t>Г.А.В.</w:t>
      </w:r>
      <w:r>
        <w:rPr>
          <w:szCs w:val="24"/>
        </w:rPr>
        <w:t xml:space="preserve"> ввиду отсутствия в ее действиях нарушений</w:t>
      </w:r>
      <w:r w:rsidR="005F5A58">
        <w:rPr>
          <w:szCs w:val="24"/>
        </w:rPr>
        <w:t xml:space="preserve"> </w:t>
      </w:r>
      <w:r w:rsidR="005F5A58" w:rsidRPr="005F5A58">
        <w:rPr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, </w:t>
      </w:r>
      <w:r>
        <w:t xml:space="preserve">а также надлежащем исполнении своих обязанностей перед доверителем </w:t>
      </w:r>
      <w:r w:rsidR="007B5871">
        <w:t>Т.</w:t>
      </w:r>
      <w:r>
        <w:t>Д.Р.</w:t>
      </w:r>
    </w:p>
    <w:p w:rsidR="005B7097" w:rsidRPr="007C3239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5B7097" w:rsidRDefault="005B7097" w:rsidP="007B5871">
      <w:pPr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B94196" w:rsidRPr="00372C86" w:rsidRDefault="00B94196" w:rsidP="00B94196">
      <w:pPr>
        <w:jc w:val="both"/>
        <w:rPr>
          <w:rFonts w:eastAsia="Calibri"/>
          <w:color w:val="auto"/>
          <w:szCs w:val="24"/>
        </w:rPr>
      </w:pPr>
      <w:proofErr w:type="spellStart"/>
      <w:r w:rsidRPr="00372C86">
        <w:rPr>
          <w:rFonts w:eastAsia="Calibri"/>
          <w:color w:val="auto"/>
          <w:szCs w:val="24"/>
        </w:rPr>
        <w:t>И.о</w:t>
      </w:r>
      <w:proofErr w:type="spellEnd"/>
      <w:r w:rsidRPr="00372C86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B94196" w:rsidRPr="005B7097" w:rsidRDefault="00B94196" w:rsidP="00B94196">
      <w:pPr>
        <w:jc w:val="both"/>
        <w:rPr>
          <w:rFonts w:eastAsia="Calibri"/>
          <w:color w:val="auto"/>
          <w:szCs w:val="24"/>
        </w:rPr>
      </w:pPr>
      <w:r w:rsidRPr="00372C86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D2" w:rsidRDefault="000C52D2">
      <w:r>
        <w:separator/>
      </w:r>
    </w:p>
  </w:endnote>
  <w:endnote w:type="continuationSeparator" w:id="0">
    <w:p w:rsidR="000C52D2" w:rsidRDefault="000C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D2" w:rsidRDefault="000C52D2">
      <w:r>
        <w:separator/>
      </w:r>
    </w:p>
  </w:footnote>
  <w:footnote w:type="continuationSeparator" w:id="0">
    <w:p w:rsidR="000C52D2" w:rsidRDefault="000C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BA6F0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B5871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5785"/>
    <w:rsid w:val="000071E5"/>
    <w:rsid w:val="00015CC5"/>
    <w:rsid w:val="000164A5"/>
    <w:rsid w:val="000306F0"/>
    <w:rsid w:val="00034D01"/>
    <w:rsid w:val="00037B0F"/>
    <w:rsid w:val="00054798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B61A1"/>
    <w:rsid w:val="000C2913"/>
    <w:rsid w:val="000C3337"/>
    <w:rsid w:val="000C4CF2"/>
    <w:rsid w:val="000C52D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1CD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1D2F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179AF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47B0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2D1"/>
    <w:rsid w:val="00354AE9"/>
    <w:rsid w:val="0035744D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D72AC"/>
    <w:rsid w:val="005E298B"/>
    <w:rsid w:val="005E663E"/>
    <w:rsid w:val="005E7BA6"/>
    <w:rsid w:val="005F0874"/>
    <w:rsid w:val="005F126C"/>
    <w:rsid w:val="005F1CC6"/>
    <w:rsid w:val="005F2FE6"/>
    <w:rsid w:val="005F544A"/>
    <w:rsid w:val="005F5833"/>
    <w:rsid w:val="005F5A58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086D"/>
    <w:rsid w:val="006B2EA0"/>
    <w:rsid w:val="006B6E0E"/>
    <w:rsid w:val="006C1498"/>
    <w:rsid w:val="006C31CE"/>
    <w:rsid w:val="006C4C54"/>
    <w:rsid w:val="006C7064"/>
    <w:rsid w:val="006D2BBC"/>
    <w:rsid w:val="006D30D4"/>
    <w:rsid w:val="006D6E43"/>
    <w:rsid w:val="006E0AE2"/>
    <w:rsid w:val="006E1057"/>
    <w:rsid w:val="006E1E8D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5871"/>
    <w:rsid w:val="007B6355"/>
    <w:rsid w:val="007C1607"/>
    <w:rsid w:val="007C3239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4A5E"/>
    <w:rsid w:val="008C71E6"/>
    <w:rsid w:val="008C7CCA"/>
    <w:rsid w:val="008D015B"/>
    <w:rsid w:val="008D4878"/>
    <w:rsid w:val="008D5CD7"/>
    <w:rsid w:val="008D6492"/>
    <w:rsid w:val="008D66A3"/>
    <w:rsid w:val="008D7037"/>
    <w:rsid w:val="008E090C"/>
    <w:rsid w:val="008E25BA"/>
    <w:rsid w:val="008E51CC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1B35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37F7B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30D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4196"/>
    <w:rsid w:val="00B9663C"/>
    <w:rsid w:val="00B976B5"/>
    <w:rsid w:val="00BA2E87"/>
    <w:rsid w:val="00BA4172"/>
    <w:rsid w:val="00BA6463"/>
    <w:rsid w:val="00BA6F00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86EE6"/>
    <w:rsid w:val="00C95291"/>
    <w:rsid w:val="00C961E3"/>
    <w:rsid w:val="00CA7375"/>
    <w:rsid w:val="00CB1FE2"/>
    <w:rsid w:val="00CB3A8F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9796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36759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1397-5CEF-43EA-A647-6699739B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760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9</cp:revision>
  <cp:lastPrinted>2018-12-10T07:23:00Z</cp:lastPrinted>
  <dcterms:created xsi:type="dcterms:W3CDTF">2019-12-09T17:33:00Z</dcterms:created>
  <dcterms:modified xsi:type="dcterms:W3CDTF">2022-04-08T09:18:00Z</dcterms:modified>
</cp:coreProperties>
</file>